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AF" w:rsidRPr="00E57A2F" w:rsidRDefault="000C1BAF" w:rsidP="00D55B31">
      <w:pPr>
        <w:tabs>
          <w:tab w:val="right" w:pos="9072"/>
        </w:tabs>
        <w:jc w:val="right"/>
        <w:rPr>
          <w:rFonts w:asciiTheme="minorHAnsi" w:hAnsiTheme="minorHAnsi"/>
          <w:b/>
          <w:bCs/>
          <w:sz w:val="16"/>
          <w:szCs w:val="16"/>
        </w:rPr>
      </w:pPr>
      <w:r w:rsidRPr="00E57A2F">
        <w:rPr>
          <w:rFonts w:asciiTheme="minorHAnsi" w:hAnsiTheme="minorHAnsi"/>
          <w:color w:val="000000"/>
          <w:sz w:val="16"/>
          <w:szCs w:val="16"/>
        </w:rPr>
        <w:t>Kódszám</w:t>
      </w:r>
      <w:r w:rsidRPr="00E57A2F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B50C78">
        <w:rPr>
          <w:rFonts w:asciiTheme="minorHAnsi" w:hAnsiTheme="minorHAnsi"/>
          <w:b/>
          <w:color w:val="000000"/>
          <w:sz w:val="22"/>
          <w:szCs w:val="22"/>
        </w:rPr>
        <w:t>201804</w:t>
      </w:r>
      <w:r w:rsidR="00BC59EC" w:rsidRPr="00E57A2F">
        <w:rPr>
          <w:rFonts w:asciiTheme="minorHAnsi" w:hAnsiTheme="minorHAnsi"/>
          <w:b/>
          <w:color w:val="000000"/>
          <w:sz w:val="22"/>
          <w:szCs w:val="22"/>
        </w:rPr>
        <w:t>2627</w:t>
      </w:r>
    </w:p>
    <w:p w:rsidR="000C1BAF" w:rsidRPr="00E57A2F" w:rsidRDefault="000C1BAF" w:rsidP="004E5F7F">
      <w:pPr>
        <w:spacing w:before="120"/>
        <w:jc w:val="center"/>
        <w:rPr>
          <w:rFonts w:asciiTheme="minorHAnsi" w:hAnsiTheme="minorHAnsi"/>
          <w:b/>
          <w:spacing w:val="20"/>
          <w:sz w:val="32"/>
          <w:szCs w:val="32"/>
        </w:rPr>
      </w:pPr>
      <w:r w:rsidRPr="00E57A2F">
        <w:rPr>
          <w:rFonts w:asciiTheme="minorHAnsi" w:hAnsiTheme="minorHAnsi"/>
          <w:b/>
          <w:spacing w:val="20"/>
          <w:sz w:val="32"/>
          <w:szCs w:val="32"/>
        </w:rPr>
        <w:t>JELENTKEZÉSI LAP</w:t>
      </w:r>
    </w:p>
    <w:p w:rsidR="000C1BAF" w:rsidRPr="00E57A2F" w:rsidRDefault="000C1BAF" w:rsidP="004E5F7F">
      <w:pPr>
        <w:jc w:val="center"/>
        <w:rPr>
          <w:rFonts w:asciiTheme="minorHAnsi" w:hAnsiTheme="minorHAnsi"/>
          <w:b/>
          <w:sz w:val="32"/>
          <w:szCs w:val="32"/>
        </w:rPr>
      </w:pPr>
      <w:r w:rsidRPr="00E57A2F">
        <w:rPr>
          <w:rFonts w:asciiTheme="minorHAnsi" w:hAnsiTheme="minorHAnsi"/>
          <w:b/>
          <w:sz w:val="32"/>
          <w:szCs w:val="32"/>
        </w:rPr>
        <w:t xml:space="preserve">TSZVSZ Magyar Tűzvédelmi Szövetség </w:t>
      </w:r>
      <w:proofErr w:type="spellStart"/>
      <w:r w:rsidR="00B50C78">
        <w:rPr>
          <w:rFonts w:asciiTheme="minorHAnsi" w:hAnsiTheme="minorHAnsi"/>
          <w:b/>
          <w:sz w:val="32"/>
          <w:szCs w:val="32"/>
        </w:rPr>
        <w:t>Ákr</w:t>
      </w:r>
      <w:proofErr w:type="spellEnd"/>
      <w:r w:rsidR="00B50C78">
        <w:rPr>
          <w:rFonts w:asciiTheme="minorHAnsi" w:hAnsiTheme="minorHAnsi"/>
          <w:b/>
          <w:sz w:val="32"/>
          <w:szCs w:val="32"/>
        </w:rPr>
        <w:t>.</w:t>
      </w:r>
      <w:r w:rsidR="00BC59EC" w:rsidRPr="00E57A2F">
        <w:rPr>
          <w:rFonts w:asciiTheme="minorHAnsi" w:hAnsiTheme="minorHAnsi"/>
          <w:b/>
          <w:sz w:val="32"/>
          <w:szCs w:val="32"/>
        </w:rPr>
        <w:t xml:space="preserve"> módosulások</w:t>
      </w:r>
    </w:p>
    <w:p w:rsidR="003B7CF1" w:rsidRPr="00E57A2F" w:rsidRDefault="00BC59EC" w:rsidP="00BC59EC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E57A2F">
        <w:rPr>
          <w:rFonts w:asciiTheme="minorHAnsi" w:hAnsiTheme="minorHAnsi"/>
          <w:b/>
          <w:color w:val="FF0000"/>
          <w:sz w:val="32"/>
          <w:szCs w:val="32"/>
        </w:rPr>
        <w:t>ORSZÁGOS TŰZVÉDELMI KONFERENCIA</w:t>
      </w:r>
    </w:p>
    <w:p w:rsidR="007A1E79" w:rsidRPr="00E57A2F" w:rsidRDefault="007A1E79" w:rsidP="00BC59E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</w:p>
    <w:p w:rsidR="000C1BAF" w:rsidRPr="00E57A2F" w:rsidRDefault="003C41E1" w:rsidP="00E57A2F">
      <w:pPr>
        <w:rPr>
          <w:rFonts w:asciiTheme="minorHAnsi" w:hAnsiTheme="minorHAnsi"/>
          <w:b/>
          <w:sz w:val="2"/>
          <w:szCs w:val="2"/>
        </w:rPr>
      </w:pPr>
      <w:r w:rsidRPr="00E57A2F">
        <w:rPr>
          <w:rFonts w:asciiTheme="minorHAnsi" w:hAnsiTheme="minorHAnsi"/>
          <w:b/>
          <w:sz w:val="22"/>
          <w:szCs w:val="22"/>
        </w:rPr>
        <w:softHyphen/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Résztvevők: </w:t>
      </w:r>
      <w:r w:rsidR="003B7CF1" w:rsidRPr="00E57A2F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06pt;height:18pt" o:ole="">
            <v:imagedata r:id="rId8" o:title=""/>
          </v:shape>
          <w:control r:id="rId9" w:name="koltvcim2" w:shapeid="_x0000_i1043"/>
        </w:object>
      </w:r>
    </w:p>
    <w:p w:rsidR="003B7CF1" w:rsidRPr="00E57A2F" w:rsidRDefault="003B7CF1" w:rsidP="003B7CF1">
      <w:pPr>
        <w:jc w:val="center"/>
        <w:rPr>
          <w:rFonts w:asciiTheme="minorHAnsi" w:hAnsiTheme="minorHAnsi"/>
          <w:sz w:val="2"/>
          <w:szCs w:val="2"/>
        </w:rPr>
      </w:pPr>
    </w:p>
    <w:p w:rsidR="000C1BAF" w:rsidRPr="00E57A2F" w:rsidRDefault="000C1BAF" w:rsidP="004E5F7F">
      <w:pPr>
        <w:tabs>
          <w:tab w:val="left" w:leader="dot" w:pos="4253"/>
          <w:tab w:val="right" w:leader="dot" w:pos="9356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 xml:space="preserve">Telefon: </w:t>
      </w:r>
      <w:r w:rsidRPr="00E57A2F">
        <w:rPr>
          <w:b/>
        </w:rPr>
        <w:object w:dxaOrig="1440" w:dyaOrig="1440">
          <v:shape id="_x0000_i1045" type="#_x0000_t75" style="width:178pt;height:18pt" o:ole="">
            <v:imagedata r:id="rId10" o:title=""/>
          </v:shape>
          <w:control r:id="rId11" w:name="Tel" w:shapeid="_x0000_i1045"/>
        </w:object>
      </w:r>
      <w:r w:rsidR="001415AE" w:rsidRPr="00E57A2F">
        <w:rPr>
          <w:rFonts w:asciiTheme="minorHAnsi" w:hAnsiTheme="minorHAnsi"/>
          <w:b/>
          <w:spacing w:val="40"/>
          <w:sz w:val="22"/>
          <w:szCs w:val="22"/>
        </w:rPr>
        <w:t xml:space="preserve"> </w:t>
      </w:r>
      <w:r w:rsidR="002D6427" w:rsidRPr="00E57A2F">
        <w:rPr>
          <w:rFonts w:asciiTheme="minorHAnsi" w:hAnsiTheme="minorHAnsi"/>
          <w:b/>
          <w:spacing w:val="40"/>
          <w:sz w:val="22"/>
          <w:szCs w:val="22"/>
        </w:rPr>
        <w:t xml:space="preserve"> </w:t>
      </w:r>
      <w:r w:rsidR="00E57A2F">
        <w:rPr>
          <w:rFonts w:asciiTheme="minorHAnsi" w:hAnsiTheme="minorHAnsi"/>
          <w:b/>
          <w:spacing w:val="40"/>
          <w:sz w:val="22"/>
          <w:szCs w:val="22"/>
        </w:rPr>
        <w:t xml:space="preserve">  </w:t>
      </w:r>
      <w:r w:rsidRPr="00E57A2F">
        <w:rPr>
          <w:rFonts w:asciiTheme="minorHAnsi" w:hAnsiTheme="minorHAnsi"/>
          <w:b/>
          <w:sz w:val="22"/>
          <w:szCs w:val="22"/>
        </w:rPr>
        <w:t xml:space="preserve">E-mail: </w:t>
      </w:r>
      <w:r w:rsidRPr="00E57A2F">
        <w:rPr>
          <w:b/>
        </w:rPr>
        <w:object w:dxaOrig="1440" w:dyaOrig="1440">
          <v:shape id="_x0000_i1047" type="#_x0000_t75" style="width:192pt;height:18pt" o:ole="">
            <v:imagedata r:id="rId12" o:title=""/>
          </v:shape>
          <w:control r:id="rId13" w:name="email1" w:shapeid="_x0000_i1047"/>
        </w:object>
      </w:r>
    </w:p>
    <w:p w:rsidR="000C1BAF" w:rsidRPr="00E57A2F" w:rsidRDefault="000C1BAF" w:rsidP="002C73D8">
      <w:pPr>
        <w:tabs>
          <w:tab w:val="left" w:leader="dot" w:pos="9072"/>
        </w:tabs>
        <w:spacing w:line="288" w:lineRule="auto"/>
        <w:rPr>
          <w:rFonts w:asciiTheme="minorHAnsi" w:hAnsiTheme="minorHAnsi"/>
          <w:b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 xml:space="preserve">Költségviselő </w:t>
      </w:r>
      <w:proofErr w:type="gramStart"/>
      <w:r w:rsidRPr="00E57A2F">
        <w:rPr>
          <w:rFonts w:asciiTheme="minorHAnsi" w:hAnsiTheme="minorHAnsi"/>
          <w:b/>
          <w:sz w:val="22"/>
          <w:szCs w:val="22"/>
        </w:rPr>
        <w:t>neve:</w:t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   </w:t>
      </w:r>
      <w:proofErr w:type="gramEnd"/>
      <w:r w:rsidR="003B7CF1" w:rsidRPr="00E57A2F">
        <w:rPr>
          <w:rFonts w:asciiTheme="minorHAnsi" w:hAnsiTheme="minorHAnsi"/>
          <w:b/>
          <w:sz w:val="22"/>
          <w:szCs w:val="22"/>
        </w:rPr>
        <w:t xml:space="preserve">     </w:t>
      </w:r>
      <w:r w:rsidRPr="00E57A2F">
        <w:rPr>
          <w:rFonts w:asciiTheme="minorHAnsi" w:hAnsiTheme="minorHAnsi"/>
          <w:b/>
          <w:sz w:val="22"/>
          <w:szCs w:val="22"/>
        </w:rPr>
        <w:t xml:space="preserve"> </w:t>
      </w:r>
      <w:r w:rsidRPr="00E57A2F">
        <w:rPr>
          <w:b/>
        </w:rPr>
        <w:object w:dxaOrig="1440" w:dyaOrig="1440">
          <v:shape id="_x0000_i1049" type="#_x0000_t75" style="width:355pt;height:18pt" o:ole="">
            <v:imagedata r:id="rId14" o:title=""/>
          </v:shape>
          <w:control r:id="rId15" w:name="koltv" w:shapeid="_x0000_i1049"/>
        </w:object>
      </w:r>
    </w:p>
    <w:p w:rsidR="001C78BE" w:rsidRPr="00E57A2F" w:rsidRDefault="00CE0616" w:rsidP="003B7CF1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 xml:space="preserve">Számlázási </w:t>
      </w:r>
      <w:r w:rsidR="00BD28FF">
        <w:rPr>
          <w:rFonts w:asciiTheme="minorHAnsi" w:hAnsiTheme="minorHAnsi"/>
          <w:b/>
          <w:sz w:val="22"/>
          <w:szCs w:val="22"/>
        </w:rPr>
        <w:t>címe</w:t>
      </w:r>
      <w:r w:rsidRPr="00E57A2F">
        <w:rPr>
          <w:rFonts w:asciiTheme="minorHAnsi" w:hAnsiTheme="minorHAnsi"/>
          <w:b/>
          <w:sz w:val="22"/>
          <w:szCs w:val="22"/>
        </w:rPr>
        <w:t xml:space="preserve">, </w:t>
      </w:r>
      <w:proofErr w:type="gramStart"/>
      <w:r w:rsidRPr="00E57A2F">
        <w:rPr>
          <w:rFonts w:asciiTheme="minorHAnsi" w:hAnsiTheme="minorHAnsi"/>
          <w:b/>
          <w:sz w:val="22"/>
          <w:szCs w:val="22"/>
        </w:rPr>
        <w:t>adószáma</w:t>
      </w:r>
      <w:r w:rsidR="000C1BAF" w:rsidRPr="00E57A2F">
        <w:rPr>
          <w:rFonts w:asciiTheme="minorHAnsi" w:hAnsiTheme="minorHAnsi"/>
          <w:b/>
          <w:spacing w:val="40"/>
          <w:sz w:val="22"/>
          <w:szCs w:val="22"/>
        </w:rPr>
        <w:t>:</w:t>
      </w:r>
      <w:r w:rsidR="000C1BAF" w:rsidRPr="00E57A2F">
        <w:rPr>
          <w:rFonts w:asciiTheme="minorHAnsi" w:hAnsiTheme="minorHAnsi"/>
          <w:b/>
          <w:sz w:val="22"/>
          <w:szCs w:val="22"/>
        </w:rPr>
        <w:t xml:space="preserve"> </w:t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  </w:t>
      </w:r>
      <w:proofErr w:type="gramEnd"/>
      <w:r w:rsidR="003B7CF1" w:rsidRPr="00E57A2F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0C1BAF" w:rsidRPr="00E57A2F">
        <w:rPr>
          <w:b/>
        </w:rPr>
        <w:object w:dxaOrig="1440" w:dyaOrig="1440">
          <v:shape id="_x0000_i1051" type="#_x0000_t75" style="width:406pt;height:18pt" o:ole="">
            <v:imagedata r:id="rId8" o:title=""/>
          </v:shape>
          <w:control r:id="rId16" w:name="koltvcim" w:shapeid="_x0000_i1051"/>
        </w:object>
      </w:r>
    </w:p>
    <w:p w:rsidR="000C1BAF" w:rsidRPr="00E57A2F" w:rsidRDefault="000C1BAF" w:rsidP="003B7CF1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</w:rPr>
      </w:pPr>
      <w:r w:rsidRPr="00E57A2F">
        <w:rPr>
          <w:b/>
        </w:rPr>
        <w:object w:dxaOrig="1440" w:dyaOrig="1440">
          <v:shape id="_x0000_i1053" type="#_x0000_t75" style="width:406pt;height:18pt" o:ole="">
            <v:imagedata r:id="rId8" o:title=""/>
          </v:shape>
          <w:control r:id="rId17" w:name="koltvcim1" w:shapeid="_x0000_i1053"/>
        </w:object>
      </w:r>
    </w:p>
    <w:p w:rsidR="00BC59EC" w:rsidRPr="00E57A2F" w:rsidRDefault="00BC59EC" w:rsidP="00BC59EC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  <w:sz w:val="16"/>
          <w:szCs w:val="16"/>
        </w:rPr>
      </w:pPr>
    </w:p>
    <w:p w:rsidR="00B50C78" w:rsidRPr="00B50C78" w:rsidRDefault="007A1E79" w:rsidP="00B50C78">
      <w:pPr>
        <w:tabs>
          <w:tab w:val="left" w:pos="2694"/>
          <w:tab w:val="left" w:pos="3430"/>
        </w:tabs>
        <w:ind w:left="3402" w:hanging="3402"/>
        <w:rPr>
          <w:rFonts w:asciiTheme="minorHAnsi" w:hAnsiTheme="minorHAnsi"/>
        </w:rPr>
      </w:pPr>
      <w:r w:rsidRPr="00E57A2F">
        <w:rPr>
          <w:rFonts w:asciiTheme="minorHAnsi" w:hAnsiTheme="minorHAnsi"/>
          <w:b/>
        </w:rPr>
        <w:t>A konferencia</w:t>
      </w:r>
      <w:r w:rsidR="000C1BAF" w:rsidRPr="00E57A2F">
        <w:rPr>
          <w:rFonts w:asciiTheme="minorHAnsi" w:hAnsiTheme="minorHAnsi"/>
          <w:b/>
        </w:rPr>
        <w:t xml:space="preserve"> helyszíne: </w:t>
      </w:r>
      <w:r w:rsidR="000C1BAF" w:rsidRPr="00E57A2F">
        <w:rPr>
          <w:rFonts w:asciiTheme="minorHAnsi" w:hAnsiTheme="minorHAnsi"/>
          <w:b/>
        </w:rPr>
        <w:tab/>
      </w:r>
      <w:r w:rsidR="00AF1568" w:rsidRPr="00E57A2F">
        <w:rPr>
          <w:rFonts w:asciiTheme="minorHAnsi" w:hAnsiTheme="minorHAnsi"/>
          <w:b/>
        </w:rPr>
        <w:tab/>
      </w:r>
      <w:r w:rsidR="00C43D1A">
        <w:rPr>
          <w:rFonts w:asciiTheme="minorHAnsi" w:hAnsiTheme="minorHAnsi"/>
        </w:rPr>
        <w:t>Hotel Marina-Port</w:t>
      </w:r>
      <w:r w:rsidR="00B50C78" w:rsidRPr="00B50C78">
        <w:rPr>
          <w:rFonts w:asciiTheme="minorHAnsi" w:hAnsiTheme="minorHAnsi"/>
        </w:rPr>
        <w:t>****</w:t>
      </w:r>
    </w:p>
    <w:p w:rsidR="00B50C78" w:rsidRDefault="00B50C78" w:rsidP="00B50C78">
      <w:pPr>
        <w:tabs>
          <w:tab w:val="left" w:pos="2694"/>
          <w:tab w:val="left" w:pos="3430"/>
        </w:tabs>
        <w:ind w:left="3402" w:hanging="340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50C78">
        <w:rPr>
          <w:rFonts w:asciiTheme="minorHAnsi" w:hAnsiTheme="minorHAnsi"/>
        </w:rPr>
        <w:t>8174 Balatonkenese, Kikötő u. 2-4.</w:t>
      </w:r>
    </w:p>
    <w:p w:rsidR="000C1BAF" w:rsidRPr="00E57A2F" w:rsidRDefault="000C1BAF" w:rsidP="00B50C78">
      <w:pPr>
        <w:tabs>
          <w:tab w:val="left" w:pos="2694"/>
          <w:tab w:val="left" w:pos="3430"/>
        </w:tabs>
        <w:ind w:left="3402" w:hanging="3402"/>
        <w:rPr>
          <w:rFonts w:asciiTheme="minorHAnsi" w:hAnsiTheme="minorHAnsi"/>
        </w:rPr>
      </w:pPr>
      <w:r w:rsidRPr="00E57A2F">
        <w:rPr>
          <w:rFonts w:asciiTheme="minorHAnsi" w:hAnsiTheme="minorHAnsi"/>
          <w:b/>
        </w:rPr>
        <w:t xml:space="preserve">Időpontja: </w:t>
      </w:r>
      <w:r w:rsidRPr="00E57A2F">
        <w:rPr>
          <w:rFonts w:asciiTheme="minorHAnsi" w:hAnsiTheme="minorHAnsi"/>
          <w:b/>
        </w:rPr>
        <w:tab/>
      </w:r>
      <w:r w:rsidR="00B50C78">
        <w:rPr>
          <w:rFonts w:asciiTheme="minorHAnsi" w:hAnsiTheme="minorHAnsi"/>
          <w:b/>
        </w:rPr>
        <w:tab/>
      </w:r>
      <w:r w:rsidR="00B50C78">
        <w:rPr>
          <w:rFonts w:asciiTheme="minorHAnsi" w:hAnsiTheme="minorHAnsi"/>
        </w:rPr>
        <w:t>2018</w:t>
      </w:r>
      <w:r w:rsidRPr="00E57A2F">
        <w:rPr>
          <w:rFonts w:asciiTheme="minorHAnsi" w:hAnsiTheme="minorHAnsi"/>
        </w:rPr>
        <w:t>.</w:t>
      </w:r>
      <w:r w:rsidR="00B50C78">
        <w:rPr>
          <w:rFonts w:asciiTheme="minorHAnsi" w:hAnsiTheme="minorHAnsi"/>
        </w:rPr>
        <w:t>04</w:t>
      </w:r>
      <w:r w:rsidR="00BC59EC" w:rsidRPr="00E57A2F">
        <w:rPr>
          <w:rFonts w:asciiTheme="minorHAnsi" w:hAnsiTheme="minorHAnsi"/>
        </w:rPr>
        <w:t>.26</w:t>
      </w:r>
      <w:r w:rsidR="009479A0">
        <w:rPr>
          <w:rFonts w:asciiTheme="minorHAnsi" w:hAnsiTheme="minorHAnsi"/>
        </w:rPr>
        <w:t>–</w:t>
      </w:r>
      <w:r w:rsidR="00BC59EC" w:rsidRPr="00E57A2F">
        <w:rPr>
          <w:rFonts w:asciiTheme="minorHAnsi" w:hAnsiTheme="minorHAnsi"/>
        </w:rPr>
        <w:t>27</w:t>
      </w:r>
      <w:r w:rsidRPr="00E57A2F">
        <w:rPr>
          <w:rFonts w:asciiTheme="minorHAnsi" w:hAnsiTheme="minorHAnsi"/>
        </w:rPr>
        <w:t>.</w:t>
      </w:r>
    </w:p>
    <w:p w:rsidR="000C1BAF" w:rsidRPr="00E57A2F" w:rsidRDefault="000C1BAF" w:rsidP="000C1BAF">
      <w:pPr>
        <w:tabs>
          <w:tab w:val="left" w:pos="3402"/>
          <w:tab w:val="right" w:pos="9072"/>
        </w:tabs>
        <w:ind w:left="3686" w:hanging="3686"/>
        <w:rPr>
          <w:rFonts w:asciiTheme="minorHAnsi" w:hAnsiTheme="minorHAnsi"/>
          <w:color w:val="FF0000"/>
        </w:rPr>
      </w:pPr>
      <w:r w:rsidRPr="00E57A2F">
        <w:rPr>
          <w:rFonts w:asciiTheme="minorHAnsi" w:hAnsiTheme="minorHAnsi"/>
          <w:b/>
          <w:color w:val="FF0000"/>
        </w:rPr>
        <w:t xml:space="preserve">Jelentkezési határidő: </w:t>
      </w:r>
      <w:r w:rsidRPr="00E57A2F">
        <w:rPr>
          <w:rFonts w:asciiTheme="minorHAnsi" w:hAnsiTheme="minorHAnsi"/>
          <w:b/>
          <w:color w:val="FF0000"/>
        </w:rPr>
        <w:tab/>
      </w:r>
      <w:r w:rsidR="00C43D1A">
        <w:rPr>
          <w:rFonts w:asciiTheme="minorHAnsi" w:hAnsiTheme="minorHAnsi"/>
          <w:color w:val="FF0000"/>
        </w:rPr>
        <w:t>2018.04.18</w:t>
      </w:r>
      <w:r w:rsidRPr="00E57A2F">
        <w:rPr>
          <w:rFonts w:asciiTheme="minorHAnsi" w:hAnsiTheme="minorHAnsi"/>
          <w:color w:val="FF0000"/>
        </w:rPr>
        <w:t>.</w:t>
      </w:r>
    </w:p>
    <w:p w:rsidR="0078405A" w:rsidRPr="00E57A2F" w:rsidRDefault="0078405A" w:rsidP="000C1BAF">
      <w:pPr>
        <w:tabs>
          <w:tab w:val="left" w:pos="3402"/>
          <w:tab w:val="right" w:pos="9072"/>
        </w:tabs>
        <w:ind w:left="3686" w:hanging="3686"/>
        <w:rPr>
          <w:rFonts w:asciiTheme="minorHAnsi" w:hAnsiTheme="minorHAnsi"/>
          <w:b/>
        </w:rPr>
      </w:pPr>
      <w:r w:rsidRPr="00E57A2F">
        <w:rPr>
          <w:rFonts w:asciiTheme="minorHAnsi" w:hAnsiTheme="minorHAnsi"/>
          <w:b/>
        </w:rPr>
        <w:t>Kérjük válasszon az alábbiak közül:</w:t>
      </w:r>
    </w:p>
    <w:tbl>
      <w:tblPr>
        <w:tblpPr w:leftFromText="180" w:rightFromText="180" w:vertAnchor="text" w:horzAnchor="margin" w:tblpXSpec="center" w:tblpY="123"/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359"/>
        <w:gridCol w:w="1843"/>
        <w:gridCol w:w="1842"/>
        <w:gridCol w:w="1560"/>
        <w:gridCol w:w="1818"/>
      </w:tblGrid>
      <w:tr w:rsidR="008B61B8" w:rsidRPr="00E65170" w:rsidTr="008B61B8">
        <w:trPr>
          <w:trHeight w:val="288"/>
        </w:trPr>
        <w:tc>
          <w:tcPr>
            <w:tcW w:w="834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Menny.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</w:tc>
        <w:tc>
          <w:tcPr>
            <w:tcW w:w="3359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Részvétel szállással:</w:t>
            </w:r>
          </w:p>
        </w:tc>
        <w:tc>
          <w:tcPr>
            <w:tcW w:w="1843" w:type="dxa"/>
            <w:shd w:val="clear" w:color="000000" w:fill="EEECE1"/>
            <w:noWrap/>
            <w:vAlign w:val="bottom"/>
            <w:hideMark/>
          </w:tcPr>
          <w:p w:rsidR="008B61B8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 xml:space="preserve">TSZVSZ TAG </w:t>
            </w:r>
          </w:p>
          <w:p w:rsidR="008B61B8" w:rsidRPr="00E65170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 xml:space="preserve">Díj </w:t>
            </w:r>
            <w:r>
              <w:rPr>
                <w:rFonts w:asciiTheme="minorHAnsi" w:hAnsiTheme="minorHAnsi"/>
                <w:b/>
                <w:bCs/>
                <w:color w:val="000000"/>
              </w:rPr>
              <w:t>(nettó)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>/ fő</w:t>
            </w:r>
            <w:r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000000" w:fill="EEECE1"/>
          </w:tcPr>
          <w:p w:rsidR="008B61B8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NEM TAG</w:t>
            </w:r>
          </w:p>
          <w:p w:rsidR="008B61B8" w:rsidRPr="00E65170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Díj (nettó) fő</w:t>
            </w:r>
          </w:p>
        </w:tc>
        <w:tc>
          <w:tcPr>
            <w:tcW w:w="1560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Ebből étkezés:</w:t>
            </w:r>
          </w:p>
        </w:tc>
        <w:tc>
          <w:tcPr>
            <w:tcW w:w="1818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Fizetendő (Bruttó)</w:t>
            </w: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 éj / 2 nap (10.26–</w:t>
            </w:r>
            <w:r w:rsidRPr="00E65170">
              <w:rPr>
                <w:rFonts w:asciiTheme="minorHAnsi" w:hAnsiTheme="minorHAnsi"/>
                <w:color w:val="000000"/>
              </w:rPr>
              <w:t>27.) kétágyasban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26.5</w:t>
            </w:r>
            <w:r w:rsidRPr="00E65170">
              <w:rPr>
                <w:rFonts w:asciiTheme="minorHAnsi" w:hAnsiTheme="minorHAnsi"/>
                <w:color w:val="000000"/>
              </w:rPr>
              <w:t>00.-Ft+Áfa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34.5</w:t>
            </w:r>
            <w:r w:rsidRPr="00E65170">
              <w:rPr>
                <w:rFonts w:asciiTheme="minorHAnsi" w:hAnsiTheme="minorHAnsi"/>
                <w:color w:val="000000"/>
              </w:rPr>
              <w:t>00.-Ft+Áfa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</w:t>
            </w:r>
            <w:r w:rsidRPr="00E65170">
              <w:rPr>
                <w:rFonts w:asciiTheme="minorHAnsi" w:hAnsiTheme="minorHAnsi"/>
                <w:color w:val="000000"/>
              </w:rPr>
              <w:t>.</w:t>
            </w:r>
            <w:r>
              <w:rPr>
                <w:rFonts w:asciiTheme="minorHAnsi" w:hAnsiTheme="minorHAnsi"/>
                <w:color w:val="000000"/>
              </w:rPr>
              <w:t>5</w:t>
            </w:r>
            <w:r w:rsidRPr="00E65170">
              <w:rPr>
                <w:rFonts w:asciiTheme="minorHAnsi" w:hAnsiTheme="minorHAnsi"/>
                <w:color w:val="000000"/>
              </w:rPr>
              <w:t>00</w:t>
            </w:r>
            <w:r>
              <w:rPr>
                <w:rFonts w:asciiTheme="minorHAnsi" w:hAnsiTheme="minorHAnsi"/>
                <w:color w:val="000000"/>
              </w:rPr>
              <w:t>.</w:t>
            </w:r>
            <w:r w:rsidRPr="00E65170">
              <w:rPr>
                <w:rFonts w:asciiTheme="minorHAnsi" w:hAnsiTheme="minorHAnsi"/>
                <w:color w:val="000000"/>
              </w:rPr>
              <w:t>-Ft+Áfa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Egy</w:t>
            </w:r>
            <w:r w:rsidRPr="00E65170">
              <w:rPr>
                <w:rFonts w:asciiTheme="minorHAnsi" w:hAnsiTheme="minorHAnsi"/>
                <w:color w:val="000000"/>
              </w:rPr>
              <w:t>ágyas felár 1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Pr="00E65170">
              <w:rPr>
                <w:rFonts w:asciiTheme="minorHAnsi" w:hAnsiTheme="minorHAnsi"/>
                <w:color w:val="000000"/>
              </w:rPr>
              <w:t>éj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5.5</w:t>
            </w:r>
            <w:r w:rsidRPr="00E65170">
              <w:rPr>
                <w:rFonts w:asciiTheme="minorHAnsi" w:hAnsiTheme="minorHAnsi"/>
                <w:color w:val="000000"/>
              </w:rPr>
              <w:t>00.-Ft+Áfa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5.5</w:t>
            </w:r>
            <w:r w:rsidRPr="00E65170">
              <w:rPr>
                <w:rFonts w:asciiTheme="minorHAnsi" w:hAnsiTheme="minorHAnsi"/>
                <w:color w:val="000000"/>
              </w:rPr>
              <w:t>00.-Ft+Áfa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288"/>
        </w:trPr>
        <w:tc>
          <w:tcPr>
            <w:tcW w:w="834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Részvétel szállás nélkül:</w:t>
            </w:r>
          </w:p>
        </w:tc>
        <w:tc>
          <w:tcPr>
            <w:tcW w:w="1843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42" w:type="dxa"/>
            <w:shd w:val="clear" w:color="000000" w:fill="EEECE1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18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1. nap (</w:t>
            </w:r>
            <w:r w:rsidRPr="00E65170">
              <w:rPr>
                <w:rFonts w:asciiTheme="minorHAnsi" w:hAnsiTheme="minorHAnsi"/>
                <w:color w:val="000000"/>
              </w:rPr>
              <w:t>2017.10.26.)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10.000</w:t>
            </w:r>
            <w:r w:rsidRPr="00E65170">
              <w:rPr>
                <w:rFonts w:asciiTheme="minorHAnsi" w:hAnsiTheme="minorHAnsi"/>
                <w:color w:val="000000"/>
              </w:rPr>
              <w:t>.-Ft+Áfa/nap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16.000</w:t>
            </w:r>
            <w:r w:rsidRPr="00E65170">
              <w:rPr>
                <w:rFonts w:asciiTheme="minorHAnsi" w:hAnsiTheme="minorHAnsi"/>
                <w:color w:val="000000"/>
              </w:rPr>
              <w:t>.-Ft+Áfa/nap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6.500</w:t>
            </w:r>
            <w:r w:rsidRPr="00E65170">
              <w:rPr>
                <w:rFonts w:asciiTheme="minorHAnsi" w:hAnsiTheme="minorHAnsi"/>
                <w:color w:val="000000"/>
              </w:rPr>
              <w:t>.-Ft+Áfa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2. nap (</w:t>
            </w:r>
            <w:r w:rsidRPr="00E65170">
              <w:rPr>
                <w:rFonts w:asciiTheme="minorHAnsi" w:hAnsiTheme="minorHAnsi"/>
                <w:color w:val="000000"/>
              </w:rPr>
              <w:t xml:space="preserve">2017.10.27.)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6.000</w:t>
            </w:r>
            <w:r w:rsidRPr="00E65170">
              <w:rPr>
                <w:rFonts w:asciiTheme="minorHAnsi" w:hAnsiTheme="minorHAnsi"/>
                <w:color w:val="000000"/>
              </w:rPr>
              <w:t>.-Ft+Áfa/nap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9.000</w:t>
            </w:r>
            <w:r w:rsidRPr="00E65170">
              <w:rPr>
                <w:rFonts w:asciiTheme="minorHAnsi" w:hAnsiTheme="minorHAnsi"/>
                <w:color w:val="000000"/>
              </w:rPr>
              <w:t>.-Ft+Áfa/nap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5.000.-Ft+Áfa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Mindkét nap (</w:t>
            </w:r>
            <w:r w:rsidRPr="00E65170">
              <w:rPr>
                <w:rFonts w:asciiTheme="minorHAnsi" w:hAnsiTheme="minorHAnsi"/>
                <w:color w:val="000000"/>
              </w:rPr>
              <w:t>2017.10.26</w:t>
            </w:r>
            <w:r>
              <w:rPr>
                <w:rFonts w:asciiTheme="minorHAnsi" w:hAnsiTheme="minorHAnsi"/>
                <w:color w:val="000000"/>
              </w:rPr>
              <w:t>–</w:t>
            </w:r>
            <w:r w:rsidRPr="00E65170">
              <w:rPr>
                <w:rFonts w:asciiTheme="minorHAnsi" w:hAnsiTheme="minorHAnsi"/>
                <w:color w:val="000000"/>
              </w:rPr>
              <w:t>27.)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15.000.-Ft+</w:t>
            </w:r>
            <w:r w:rsidRPr="00E65170">
              <w:rPr>
                <w:rFonts w:asciiTheme="minorHAnsi" w:hAnsiTheme="minorHAnsi"/>
                <w:color w:val="000000"/>
              </w:rPr>
              <w:t>Áfa/2nap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23.000.-Ft+</w:t>
            </w:r>
            <w:r w:rsidRPr="00E65170">
              <w:rPr>
                <w:rFonts w:asciiTheme="minorHAnsi" w:hAnsiTheme="minorHAnsi"/>
                <w:color w:val="000000"/>
              </w:rPr>
              <w:t>Áfa/2nap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11.5</w:t>
            </w:r>
            <w:r w:rsidRPr="00E65170">
              <w:rPr>
                <w:rFonts w:asciiTheme="minorHAnsi" w:hAnsiTheme="minorHAnsi"/>
                <w:color w:val="000000"/>
              </w:rPr>
              <w:t>00.-Ft+Áfa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312"/>
        </w:trPr>
        <w:tc>
          <w:tcPr>
            <w:tcW w:w="834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359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Konferenciát követő vacsora</w:t>
            </w:r>
            <w:r>
              <w:rPr>
                <w:rFonts w:asciiTheme="minorHAnsi" w:hAnsiTheme="minorHAnsi"/>
                <w:color w:val="000000"/>
              </w:rPr>
              <w:t xml:space="preserve"> részvétel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  <w:r w:rsidRPr="00E65170">
              <w:rPr>
                <w:rFonts w:asciiTheme="minorHAnsi" w:hAnsiTheme="minorHAnsi"/>
                <w:color w:val="000000"/>
              </w:rPr>
              <w:t>.000.-Ft+Áfa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B61B8" w:rsidRPr="00E65170" w:rsidRDefault="008D7642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  <w:r w:rsidR="008B61B8" w:rsidRPr="00E65170">
              <w:rPr>
                <w:rFonts w:asciiTheme="minorHAnsi" w:hAnsiTheme="minorHAnsi"/>
                <w:color w:val="000000"/>
              </w:rPr>
              <w:t>.000.-Ft+Áfa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</w:t>
            </w:r>
            <w:r w:rsidRPr="00E65170">
              <w:rPr>
                <w:rFonts w:asciiTheme="minorHAnsi" w:hAnsiTheme="minorHAnsi"/>
                <w:color w:val="000000"/>
              </w:rPr>
              <w:t>.000.-Ft+Áfa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8B61B8" w:rsidRPr="00E65170" w:rsidTr="008B61B8">
        <w:trPr>
          <w:trHeight w:val="324"/>
        </w:trPr>
        <w:tc>
          <w:tcPr>
            <w:tcW w:w="834" w:type="dxa"/>
            <w:shd w:val="clear" w:color="000000" w:fill="EEECE1"/>
          </w:tcPr>
          <w:p w:rsidR="008B61B8" w:rsidRPr="00E65170" w:rsidRDefault="008B61B8" w:rsidP="008B61B8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8604" w:type="dxa"/>
            <w:gridSpan w:val="4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Mindösszesen:</w:t>
            </w:r>
          </w:p>
        </w:tc>
        <w:tc>
          <w:tcPr>
            <w:tcW w:w="1818" w:type="dxa"/>
            <w:shd w:val="clear" w:color="000000" w:fill="EEECE1"/>
            <w:noWrap/>
            <w:vAlign w:val="bottom"/>
            <w:hideMark/>
          </w:tcPr>
          <w:p w:rsidR="008B61B8" w:rsidRPr="00E65170" w:rsidRDefault="008B61B8" w:rsidP="008B61B8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:rsidR="00681366" w:rsidRDefault="00681366" w:rsidP="000C1BAF">
      <w:pPr>
        <w:tabs>
          <w:tab w:val="left" w:pos="3430"/>
        </w:tabs>
        <w:rPr>
          <w:rFonts w:ascii="Book Antiqua" w:hAnsi="Book Antiqua"/>
          <w:b/>
          <w:sz w:val="16"/>
          <w:szCs w:val="16"/>
        </w:rPr>
      </w:pPr>
    </w:p>
    <w:p w:rsidR="00C43D1A" w:rsidRPr="00C43D1A" w:rsidRDefault="00E65170" w:rsidP="00C43D1A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bookmarkStart w:id="1" w:name="_GoBack"/>
      <w:bookmarkEnd w:id="1"/>
      <w:r>
        <w:rPr>
          <w:rFonts w:ascii="Book Antiqua" w:hAnsi="Book Antiqua"/>
          <w:b/>
          <w:sz w:val="16"/>
          <w:szCs w:val="16"/>
        </w:rPr>
        <w:br w:type="textWrapping" w:clear="all"/>
      </w:r>
      <w:r w:rsidR="00C43D1A" w:rsidRPr="00C43D1A">
        <w:rPr>
          <w:rFonts w:asciiTheme="minorHAnsi" w:hAnsiTheme="minorHAnsi"/>
          <w:b/>
          <w:color w:val="000000"/>
          <w:sz w:val="18"/>
          <w:szCs w:val="18"/>
        </w:rPr>
        <w:t>Kedvezményes hosszabbítási lehetőségre a szálloda szabad kapacitásának függvényében van mód, amennyiben ilyen igény felmerül kérjük jelezni, vagy a szállodánál közvetlen érdeklődni!</w:t>
      </w:r>
    </w:p>
    <w:p w:rsidR="000C1BAF" w:rsidRPr="003C09F6" w:rsidRDefault="000C1BAF" w:rsidP="00E57A2F">
      <w:pPr>
        <w:rPr>
          <w:rFonts w:asciiTheme="minorHAnsi" w:hAnsiTheme="minorHAnsi"/>
          <w:color w:val="000000"/>
          <w:sz w:val="16"/>
          <w:szCs w:val="16"/>
        </w:rPr>
      </w:pPr>
      <w:r w:rsidRPr="003C09F6">
        <w:rPr>
          <w:rFonts w:asciiTheme="minorHAnsi" w:hAnsiTheme="minorHAnsi"/>
          <w:b/>
          <w:color w:val="000000"/>
          <w:sz w:val="16"/>
          <w:szCs w:val="16"/>
        </w:rPr>
        <w:t>Fizetés módja:</w:t>
      </w:r>
      <w:r w:rsidR="004E5F7F"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E5F7F" w:rsidRPr="003C09F6">
        <w:rPr>
          <w:rFonts w:asciiTheme="minorHAnsi" w:hAnsiTheme="minorHAnsi"/>
          <w:color w:val="000000"/>
          <w:sz w:val="16"/>
          <w:szCs w:val="16"/>
        </w:rPr>
        <w:tab/>
      </w:r>
      <w:r w:rsidR="00E57A2F" w:rsidRPr="003C09F6">
        <w:rPr>
          <w:rFonts w:asciiTheme="minorHAnsi" w:hAnsiTheme="minorHAnsi"/>
          <w:color w:val="000000"/>
          <w:sz w:val="16"/>
          <w:szCs w:val="16"/>
        </w:rPr>
        <w:tab/>
      </w:r>
      <w:r w:rsidR="00E57A2F" w:rsidRPr="003C09F6">
        <w:rPr>
          <w:rFonts w:asciiTheme="minorHAnsi" w:hAnsiTheme="minorHAnsi"/>
          <w:color w:val="000000"/>
          <w:sz w:val="16"/>
          <w:szCs w:val="16"/>
        </w:rPr>
        <w:tab/>
      </w:r>
      <w:r w:rsidRPr="003C09F6">
        <w:rPr>
          <w:rFonts w:asciiTheme="minorHAnsi" w:hAnsiTheme="minorHAnsi"/>
          <w:color w:val="000000"/>
          <w:sz w:val="16"/>
          <w:szCs w:val="16"/>
        </w:rPr>
        <w:t>átutalás (kö</w:t>
      </w:r>
      <w:r w:rsidR="00C619BF" w:rsidRPr="003C09F6">
        <w:rPr>
          <w:rFonts w:asciiTheme="minorHAnsi" w:hAnsiTheme="minorHAnsi"/>
          <w:color w:val="000000"/>
          <w:sz w:val="16"/>
          <w:szCs w:val="16"/>
        </w:rPr>
        <w:t>zleményben kérjük feltüntetni a</w:t>
      </w:r>
      <w:r w:rsidR="00FB135A" w:rsidRPr="003C09F6">
        <w:rPr>
          <w:rFonts w:asciiTheme="minorHAnsi" w:hAnsiTheme="minorHAnsi"/>
          <w:color w:val="000000"/>
          <w:sz w:val="16"/>
          <w:szCs w:val="16"/>
        </w:rPr>
        <w:t xml:space="preserve"> számla</w:t>
      </w:r>
      <w:r w:rsidR="003732A7" w:rsidRPr="003C09F6">
        <w:rPr>
          <w:rFonts w:asciiTheme="minorHAnsi" w:hAnsiTheme="minorHAnsi"/>
          <w:color w:val="000000"/>
          <w:sz w:val="16"/>
          <w:szCs w:val="16"/>
        </w:rPr>
        <w:t xml:space="preserve"> sor</w:t>
      </w:r>
      <w:r w:rsidR="00FB135A" w:rsidRPr="003C09F6">
        <w:rPr>
          <w:rFonts w:asciiTheme="minorHAnsi" w:hAnsiTheme="minorHAnsi"/>
          <w:color w:val="000000"/>
          <w:sz w:val="16"/>
          <w:szCs w:val="16"/>
        </w:rPr>
        <w:t>s</w:t>
      </w:r>
      <w:r w:rsidR="003B7CF1" w:rsidRPr="003C09F6">
        <w:rPr>
          <w:rFonts w:asciiTheme="minorHAnsi" w:hAnsiTheme="minorHAnsi"/>
          <w:color w:val="000000"/>
          <w:sz w:val="16"/>
          <w:szCs w:val="16"/>
        </w:rPr>
        <w:t>zámot</w:t>
      </w:r>
      <w:r w:rsidRPr="003C09F6">
        <w:rPr>
          <w:rFonts w:asciiTheme="minorHAnsi" w:hAnsiTheme="minorHAnsi"/>
          <w:color w:val="000000"/>
          <w:sz w:val="16"/>
          <w:szCs w:val="16"/>
        </w:rPr>
        <w:t>)</w:t>
      </w:r>
    </w:p>
    <w:p w:rsidR="000C1BAF" w:rsidRPr="003C09F6" w:rsidRDefault="000C1BAF" w:rsidP="004E5F7F">
      <w:pPr>
        <w:tabs>
          <w:tab w:val="left" w:pos="2835"/>
        </w:tabs>
        <w:ind w:left="2835" w:hanging="2835"/>
        <w:jc w:val="both"/>
        <w:rPr>
          <w:rFonts w:asciiTheme="minorHAnsi" w:hAnsiTheme="minorHAnsi"/>
          <w:b/>
          <w:spacing w:val="20"/>
          <w:sz w:val="16"/>
          <w:szCs w:val="16"/>
        </w:rPr>
      </w:pPr>
      <w:r w:rsidRPr="003C09F6">
        <w:rPr>
          <w:rFonts w:asciiTheme="minorHAnsi" w:hAnsiTheme="minorHAnsi"/>
          <w:b/>
          <w:color w:val="000000"/>
          <w:sz w:val="16"/>
          <w:szCs w:val="16"/>
        </w:rPr>
        <w:t>Számlatulajdonos:</w:t>
      </w:r>
      <w:r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Pr="003C09F6">
        <w:rPr>
          <w:rFonts w:asciiTheme="minorHAnsi" w:hAnsiTheme="minorHAnsi"/>
          <w:color w:val="000000"/>
          <w:sz w:val="16"/>
          <w:szCs w:val="16"/>
        </w:rPr>
        <w:tab/>
        <w:t>TSZVSZ Magyar Tűzvédelmi Szövetség</w:t>
      </w:r>
    </w:p>
    <w:p w:rsidR="000C1BAF" w:rsidRPr="003C09F6" w:rsidRDefault="000C1BAF" w:rsidP="004E5F7F">
      <w:pPr>
        <w:tabs>
          <w:tab w:val="left" w:pos="2835"/>
        </w:tabs>
        <w:ind w:left="2835" w:hanging="2835"/>
        <w:jc w:val="both"/>
        <w:rPr>
          <w:rFonts w:asciiTheme="minorHAnsi" w:hAnsiTheme="minorHAnsi"/>
          <w:b/>
          <w:spacing w:val="20"/>
          <w:sz w:val="16"/>
          <w:szCs w:val="16"/>
        </w:rPr>
      </w:pPr>
      <w:r w:rsidRPr="003C09F6">
        <w:rPr>
          <w:rFonts w:asciiTheme="minorHAnsi" w:hAnsiTheme="minorHAnsi"/>
          <w:b/>
          <w:color w:val="000000"/>
          <w:sz w:val="16"/>
          <w:szCs w:val="16"/>
        </w:rPr>
        <w:t>Számlaszám:</w:t>
      </w:r>
      <w:r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Pr="003C09F6">
        <w:rPr>
          <w:rFonts w:asciiTheme="minorHAnsi" w:hAnsiTheme="minorHAnsi"/>
          <w:color w:val="000000"/>
          <w:sz w:val="16"/>
          <w:szCs w:val="16"/>
        </w:rPr>
        <w:tab/>
        <w:t xml:space="preserve">OTP-Bank </w:t>
      </w:r>
      <w:r w:rsidR="008A19D8" w:rsidRPr="003C09F6">
        <w:rPr>
          <w:rFonts w:asciiTheme="minorHAnsi" w:hAnsiTheme="minorHAnsi"/>
          <w:color w:val="000000"/>
          <w:sz w:val="16"/>
          <w:szCs w:val="16"/>
        </w:rPr>
        <w:t>11714006-20442187</w:t>
      </w:r>
    </w:p>
    <w:p w:rsidR="000C1BAF" w:rsidRPr="003C09F6" w:rsidRDefault="000C1BAF" w:rsidP="000C1BAF">
      <w:pPr>
        <w:jc w:val="both"/>
        <w:rPr>
          <w:rFonts w:asciiTheme="minorHAnsi" w:hAnsiTheme="minorHAnsi"/>
          <w:b/>
          <w:iCs/>
          <w:sz w:val="16"/>
          <w:szCs w:val="16"/>
          <w:u w:val="single"/>
        </w:rPr>
      </w:pPr>
      <w:r w:rsidRPr="003C09F6">
        <w:rPr>
          <w:rFonts w:asciiTheme="minorHAnsi" w:hAnsiTheme="minorHAnsi"/>
          <w:b/>
          <w:iCs/>
          <w:sz w:val="16"/>
          <w:szCs w:val="16"/>
          <w:u w:val="single"/>
        </w:rPr>
        <w:t>Felhívjuk szíves figyelmüket, hogy</w:t>
      </w:r>
    </w:p>
    <w:p w:rsidR="00FB135A" w:rsidRPr="00E57A2F" w:rsidRDefault="000C1BAF" w:rsidP="00FB135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 xml:space="preserve">A részvétel feltétele a részvételi díj megérkezése </w:t>
      </w:r>
      <w:r w:rsidR="00D4453F" w:rsidRPr="00E57A2F">
        <w:rPr>
          <w:rFonts w:asciiTheme="minorHAnsi" w:hAnsiTheme="minorHAnsi"/>
          <w:sz w:val="16"/>
          <w:szCs w:val="16"/>
        </w:rPr>
        <w:t xml:space="preserve">a </w:t>
      </w:r>
      <w:r w:rsidRPr="00E57A2F">
        <w:rPr>
          <w:rFonts w:asciiTheme="minorHAnsi" w:hAnsiTheme="minorHAnsi"/>
          <w:sz w:val="16"/>
          <w:szCs w:val="16"/>
        </w:rPr>
        <w:t>számlánkra!</w:t>
      </w:r>
      <w:r w:rsidR="00FB135A" w:rsidRPr="00E57A2F">
        <w:rPr>
          <w:rFonts w:asciiTheme="minorHAnsi" w:hAnsiTheme="minorHAnsi"/>
        </w:rPr>
        <w:t xml:space="preserve"> </w:t>
      </w:r>
    </w:p>
    <w:p w:rsidR="000C1BAF" w:rsidRPr="00E57A2F" w:rsidRDefault="00FB135A" w:rsidP="00FB135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 xml:space="preserve">A jelentkezési lap megküldése </w:t>
      </w:r>
      <w:r w:rsidR="00BD28FF">
        <w:rPr>
          <w:rFonts w:asciiTheme="minorHAnsi" w:hAnsiTheme="minorHAnsi"/>
          <w:sz w:val="16"/>
          <w:szCs w:val="16"/>
        </w:rPr>
        <w:t>(</w:t>
      </w:r>
      <w:hyperlink r:id="rId18" w:history="1">
        <w:r w:rsidR="00BD28FF" w:rsidRPr="00E74560">
          <w:rPr>
            <w:rStyle w:val="Hiperhivatkozs"/>
            <w:rFonts w:asciiTheme="minorHAnsi" w:hAnsiTheme="minorHAnsi"/>
            <w:sz w:val="16"/>
            <w:szCs w:val="16"/>
          </w:rPr>
          <w:t>tszvsz@tszvsz.hu</w:t>
        </w:r>
      </w:hyperlink>
      <w:r w:rsidR="00BD28FF">
        <w:rPr>
          <w:rFonts w:asciiTheme="minorHAnsi" w:hAnsiTheme="minorHAnsi"/>
          <w:sz w:val="16"/>
          <w:szCs w:val="16"/>
        </w:rPr>
        <w:t xml:space="preserve">) </w:t>
      </w:r>
      <w:r w:rsidRPr="00E57A2F">
        <w:rPr>
          <w:rFonts w:asciiTheme="minorHAnsi" w:hAnsiTheme="minorHAnsi"/>
          <w:sz w:val="16"/>
          <w:szCs w:val="16"/>
        </w:rPr>
        <w:t xml:space="preserve">megrendelésnek minősül! Kijelentem, hogy </w:t>
      </w:r>
      <w:r w:rsidR="00C6072B">
        <w:rPr>
          <w:rFonts w:asciiTheme="minorHAnsi" w:hAnsiTheme="minorHAnsi"/>
          <w:sz w:val="16"/>
          <w:szCs w:val="16"/>
        </w:rPr>
        <w:t xml:space="preserve">a </w:t>
      </w:r>
      <w:r w:rsidRPr="00E57A2F">
        <w:rPr>
          <w:rFonts w:asciiTheme="minorHAnsi" w:hAnsiTheme="minorHAnsi"/>
          <w:sz w:val="16"/>
          <w:szCs w:val="16"/>
        </w:rPr>
        <w:t>re</w:t>
      </w:r>
      <w:r w:rsidR="00C6072B">
        <w:rPr>
          <w:rFonts w:asciiTheme="minorHAnsi" w:hAnsiTheme="minorHAnsi"/>
          <w:sz w:val="16"/>
          <w:szCs w:val="16"/>
        </w:rPr>
        <w:t>ndezvényen való részvétel díját a TSZVSZ bankszámlájára</w:t>
      </w:r>
      <w:r w:rsidRPr="00E57A2F">
        <w:rPr>
          <w:rFonts w:asciiTheme="minorHAnsi" w:hAnsiTheme="minorHAnsi"/>
          <w:sz w:val="16"/>
          <w:szCs w:val="16"/>
        </w:rPr>
        <w:t xml:space="preserve"> a számlán szereplő határidőig átutalom</w:t>
      </w:r>
      <w:r w:rsidR="00212A46">
        <w:rPr>
          <w:rFonts w:asciiTheme="minorHAnsi" w:hAnsiTheme="minorHAnsi"/>
          <w:sz w:val="16"/>
          <w:szCs w:val="16"/>
        </w:rPr>
        <w:t>.</w:t>
      </w:r>
      <w:r w:rsidRPr="00E57A2F">
        <w:rPr>
          <w:rFonts w:asciiTheme="minorHAnsi" w:hAnsiTheme="minorHAnsi"/>
          <w:sz w:val="16"/>
          <w:szCs w:val="16"/>
        </w:rPr>
        <w:t xml:space="preserve"> (Átutaláskor kérjük, szíveskedjen a számla</w:t>
      </w:r>
      <w:r w:rsidR="00C6072B">
        <w:rPr>
          <w:rFonts w:asciiTheme="minorHAnsi" w:hAnsiTheme="minorHAnsi"/>
          <w:sz w:val="16"/>
          <w:szCs w:val="16"/>
        </w:rPr>
        <w:t xml:space="preserve"> sor</w:t>
      </w:r>
      <w:r w:rsidRPr="00E57A2F">
        <w:rPr>
          <w:rFonts w:asciiTheme="minorHAnsi" w:hAnsiTheme="minorHAnsi"/>
          <w:sz w:val="16"/>
          <w:szCs w:val="16"/>
        </w:rPr>
        <w:t>szám</w:t>
      </w:r>
      <w:r w:rsidR="00C6072B">
        <w:rPr>
          <w:rFonts w:asciiTheme="minorHAnsi" w:hAnsiTheme="minorHAnsi"/>
          <w:sz w:val="16"/>
          <w:szCs w:val="16"/>
        </w:rPr>
        <w:t>á</w:t>
      </w:r>
      <w:r w:rsidR="00212A46">
        <w:rPr>
          <w:rFonts w:asciiTheme="minorHAnsi" w:hAnsiTheme="minorHAnsi"/>
          <w:sz w:val="16"/>
          <w:szCs w:val="16"/>
        </w:rPr>
        <w:t>ra hivatkozni!)</w:t>
      </w:r>
    </w:p>
    <w:p w:rsidR="000C1BAF" w:rsidRPr="00E57A2F" w:rsidRDefault="000C1BAF" w:rsidP="000C1BAF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b/>
          <w:sz w:val="16"/>
          <w:szCs w:val="16"/>
        </w:rPr>
        <w:t>Lemondást</w:t>
      </w:r>
      <w:r w:rsidRPr="00E57A2F">
        <w:rPr>
          <w:rFonts w:asciiTheme="minorHAnsi" w:hAnsiTheme="minorHAnsi"/>
          <w:sz w:val="16"/>
          <w:szCs w:val="16"/>
        </w:rPr>
        <w:t xml:space="preserve"> legkésőbb a rendezvény előtti </w:t>
      </w:r>
      <w:r w:rsidR="00FB135A" w:rsidRPr="00E57A2F">
        <w:rPr>
          <w:rFonts w:asciiTheme="minorHAnsi" w:hAnsiTheme="minorHAnsi"/>
          <w:sz w:val="16"/>
          <w:szCs w:val="16"/>
        </w:rPr>
        <w:t xml:space="preserve">15. </w:t>
      </w:r>
      <w:r w:rsidRPr="00E57A2F">
        <w:rPr>
          <w:rFonts w:asciiTheme="minorHAnsi" w:hAnsiTheme="minorHAnsi"/>
          <w:sz w:val="16"/>
          <w:szCs w:val="16"/>
        </w:rPr>
        <w:t>napig írásban fogadunk el, ezt követő lemondás esetén a részvételi díj 100%-ban a jelentkezőt terheli</w:t>
      </w:r>
      <w:r w:rsidR="00326B17" w:rsidRPr="00E57A2F">
        <w:rPr>
          <w:rFonts w:asciiTheme="minorHAnsi" w:hAnsiTheme="minorHAnsi"/>
          <w:sz w:val="16"/>
          <w:szCs w:val="16"/>
        </w:rPr>
        <w:t>.</w:t>
      </w:r>
    </w:p>
    <w:p w:rsidR="00D4453F" w:rsidRPr="00E57A2F" w:rsidRDefault="00D4453F" w:rsidP="00D4453F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>A részvételi díj étkezést tartalmaz, melynek járulékait a jelentkezőnek kell megfizetni.</w:t>
      </w:r>
    </w:p>
    <w:p w:rsidR="00E57A2F" w:rsidRPr="007B2C1A" w:rsidRDefault="00FB135A" w:rsidP="007B2C1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>A szállodai elhelyezés a jelentkezés sorrendjében történik! Felhívjuk a figyelmet arra, hogy szállodai elhelyezést csak a rendelkezésre állók szobá</w:t>
      </w:r>
      <w:r w:rsidR="007B2C1A">
        <w:rPr>
          <w:rFonts w:asciiTheme="minorHAnsi" w:hAnsiTheme="minorHAnsi"/>
          <w:sz w:val="16"/>
          <w:szCs w:val="16"/>
        </w:rPr>
        <w:t>k mértékéig tudunk biztosítani!</w:t>
      </w:r>
    </w:p>
    <w:p w:rsidR="000C1BAF" w:rsidRPr="00E57A2F" w:rsidRDefault="000C1BAF" w:rsidP="004E5F7F">
      <w:pPr>
        <w:tabs>
          <w:tab w:val="left" w:leader="dot" w:pos="2835"/>
          <w:tab w:val="left" w:leader="dot" w:pos="4820"/>
        </w:tabs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</w:rPr>
        <w:t>Kelt:</w:t>
      </w:r>
      <w:r w:rsidRPr="00E57A2F">
        <w:object w:dxaOrig="1440" w:dyaOrig="1440">
          <v:shape id="_x0000_i1055" type="#_x0000_t75" style="width:110.5pt;height:18pt" o:ole="">
            <v:imagedata r:id="rId19" o:title=""/>
          </v:shape>
          <w:control r:id="rId20" w:name="datumhely" w:shapeid="_x0000_i1055"/>
        </w:object>
      </w:r>
      <w:r w:rsidRPr="00E57A2F">
        <w:rPr>
          <w:rFonts w:asciiTheme="minorHAnsi" w:hAnsiTheme="minorHAnsi"/>
        </w:rPr>
        <w:t xml:space="preserve">, </w:t>
      </w:r>
      <w:r w:rsidRPr="00E57A2F">
        <w:rPr>
          <w:rFonts w:asciiTheme="minorHAnsi" w:hAnsiTheme="minorHAnsi"/>
        </w:rPr>
        <w:fldChar w:fldCharType="begin"/>
      </w:r>
      <w:r w:rsidRPr="00E57A2F">
        <w:rPr>
          <w:rFonts w:asciiTheme="minorHAnsi" w:hAnsiTheme="minorHAnsi"/>
        </w:rPr>
        <w:instrText xml:space="preserve"> DATE  \@ "yyyy."  \* MERGEFORMAT </w:instrText>
      </w:r>
      <w:r w:rsidRPr="00E57A2F">
        <w:rPr>
          <w:rFonts w:asciiTheme="minorHAnsi" w:hAnsiTheme="minorHAnsi"/>
        </w:rPr>
        <w:fldChar w:fldCharType="separate"/>
      </w:r>
      <w:r w:rsidR="008D7642">
        <w:rPr>
          <w:rFonts w:asciiTheme="minorHAnsi" w:hAnsiTheme="minorHAnsi"/>
          <w:noProof/>
        </w:rPr>
        <w:t>2018.</w:t>
      </w:r>
      <w:r w:rsidRPr="00E57A2F">
        <w:rPr>
          <w:rFonts w:asciiTheme="minorHAnsi" w:hAnsiTheme="minorHAnsi"/>
        </w:rPr>
        <w:fldChar w:fldCharType="end"/>
      </w:r>
      <w:r w:rsidRPr="00E57A2F">
        <w:object w:dxaOrig="1440" w:dyaOrig="1440">
          <v:shape id="_x0000_i1057" type="#_x0000_t75" style="width:95pt;height:18pt" o:ole="">
            <v:imagedata r:id="rId21" o:title=""/>
          </v:shape>
          <w:control r:id="rId22" w:name="datumdatum" w:shapeid="_x0000_i1057"/>
        </w:object>
      </w:r>
      <w:r w:rsidRPr="00E57A2F">
        <w:rPr>
          <w:rFonts w:asciiTheme="minorHAnsi" w:hAnsiTheme="minorHAnsi"/>
        </w:rPr>
        <w:t>.</w:t>
      </w:r>
      <w:r w:rsidR="004E5F7F" w:rsidRPr="00E57A2F">
        <w:rPr>
          <w:rFonts w:asciiTheme="minorHAnsi" w:hAnsiTheme="minorHAnsi"/>
        </w:rPr>
        <w:t xml:space="preserve">      </w:t>
      </w:r>
      <w:r w:rsidR="00AF1568" w:rsidRPr="00E57A2F">
        <w:rPr>
          <w:rFonts w:asciiTheme="minorHAnsi" w:hAnsiTheme="minorHAnsi"/>
        </w:rPr>
        <w:tab/>
      </w:r>
      <w:r w:rsidRPr="00E57A2F">
        <w:rPr>
          <w:sz w:val="16"/>
          <w:szCs w:val="16"/>
        </w:rPr>
        <w:object w:dxaOrig="1440" w:dyaOrig="1440">
          <v:shape id="_x0000_i1059" type="#_x0000_t75" style="width:170pt;height:18pt" o:ole="">
            <v:imagedata r:id="rId23" o:title=""/>
          </v:shape>
          <w:control r:id="rId24" w:name="alairas" w:shapeid="_x0000_i1059"/>
        </w:object>
      </w:r>
    </w:p>
    <w:p w:rsidR="00846175" w:rsidRPr="00E57A2F" w:rsidRDefault="00AF1568" w:rsidP="00AF1568">
      <w:pPr>
        <w:ind w:left="4956" w:firstLine="708"/>
        <w:rPr>
          <w:rFonts w:asciiTheme="minorHAnsi" w:hAnsiTheme="minorHAnsi"/>
          <w:i/>
          <w:sz w:val="16"/>
          <w:szCs w:val="16"/>
        </w:rPr>
      </w:pPr>
      <w:r w:rsidRPr="00E57A2F">
        <w:rPr>
          <w:rFonts w:asciiTheme="minorHAnsi" w:hAnsiTheme="minorHAnsi"/>
          <w:i/>
          <w:sz w:val="16"/>
          <w:szCs w:val="16"/>
        </w:rPr>
        <w:t xml:space="preserve">                               </w:t>
      </w:r>
      <w:r w:rsidR="000C1BAF" w:rsidRPr="00E57A2F">
        <w:rPr>
          <w:rFonts w:asciiTheme="minorHAnsi" w:hAnsiTheme="minorHAnsi"/>
          <w:i/>
          <w:sz w:val="16"/>
          <w:szCs w:val="16"/>
        </w:rPr>
        <w:t>Jelentkező aláírása</w:t>
      </w:r>
      <w:r w:rsidR="00F04520" w:rsidRPr="00E57A2F">
        <w:rPr>
          <w:rFonts w:asciiTheme="minorHAnsi" w:hAnsiTheme="minorHAnsi"/>
          <w:i/>
          <w:sz w:val="16"/>
          <w:szCs w:val="16"/>
        </w:rPr>
        <w:t>*</w:t>
      </w:r>
    </w:p>
    <w:sectPr w:rsidR="00846175" w:rsidRPr="00E57A2F" w:rsidSect="004E5F7F">
      <w:headerReference w:type="default" r:id="rId25"/>
      <w:foot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1A" w:rsidRDefault="00C43D1A" w:rsidP="00E63D73">
      <w:r>
        <w:separator/>
      </w:r>
    </w:p>
  </w:endnote>
  <w:endnote w:type="continuationSeparator" w:id="0">
    <w:p w:rsidR="00C43D1A" w:rsidRDefault="00C43D1A" w:rsidP="00E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A" w:rsidRDefault="00C43D1A">
    <w:pPr>
      <w:pStyle w:val="llb"/>
    </w:pPr>
    <w:r>
      <w:rPr>
        <w:noProof/>
        <w:color w:val="808080" w:themeColor="background1" w:themeShade="80"/>
        <w:lang w:val="en-GB" w:eastAsia="en-GB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2B97F0" wp14:editId="5570C461">
              <wp:simplePos x="0" y="0"/>
              <wp:positionH relativeFrom="margin">
                <wp:posOffset>-377825</wp:posOffset>
              </wp:positionH>
              <wp:positionV relativeFrom="bottomMargin">
                <wp:posOffset>-180975</wp:posOffset>
              </wp:positionV>
              <wp:extent cx="6873240" cy="671195"/>
              <wp:effectExtent l="0" t="0" r="0" b="14605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3240" cy="671195"/>
                        <a:chOff x="-138336" y="-45494"/>
                        <a:chExt cx="6410807" cy="681339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-138336" y="-45494"/>
                          <a:ext cx="6410807" cy="681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D1A" w:rsidRPr="00D55B31" w:rsidRDefault="00C43D1A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A jelentkezé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si lap visszaküldhető e-mai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len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tszvsz@tszvsz.hu vagy személyesen 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1149 Bp.,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Mogyoródi út 32.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szám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alatti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irodánkban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leadható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. Kérjük ebben az esetben előzetesen telefonon az időpont egyeztet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ésé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t!</w:t>
                            </w:r>
                          </w:p>
                          <w:p w:rsidR="00C43D1A" w:rsidRPr="00D55B31" w:rsidRDefault="00C43D1A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>*Aláírásommal hozzájárulok adataim kezeléséhez,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 xml:space="preserve"> (részletek a www.tszvsz.hu oldalon)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 xml:space="preserve"> és ahhoz, hogy a képzésen esetlegesen 25 főnél több hallgató vesz részt, valamint esetenként fénykép és/vagy videofelvétel készülhet.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B97F0" id="Csoport 37" o:spid="_x0000_s1026" style="position:absolute;margin-left:-29.75pt;margin-top:-14.25pt;width:541.2pt;height:52.85pt;z-index:251660288;mso-wrap-distance-left:0;mso-wrap-distance-right:0;mso-position-horizontal-relative:margin;mso-position-vertical-relative:bottom-margin-area;mso-width-relative:margin;mso-height-relative:margin" coordorigin="-1383,-454" coordsize="64108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" fillcolor="#e7e6e6 [320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left:-1383;top:-454;width:64107;height:68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43D1A" w:rsidRPr="00D55B31" w:rsidRDefault="00C43D1A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A jelentkezé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si lap visszaküldhető e-mai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len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-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tszvsz@tszvsz.hu vagy személyesen 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1149 Bp.,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Mogyoródi út 32.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szám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alatti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irodánkban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leadható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. Kérjük ebben az esetben előzetesen telefonon az időpont egyeztet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ésé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t!</w:t>
                      </w:r>
                    </w:p>
                    <w:p w:rsidR="00C43D1A" w:rsidRPr="00D55B31" w:rsidRDefault="00C43D1A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>*Aláírásommal hozzájárulok adataim kezeléséhez,</w:t>
                      </w:r>
                      <w:r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 xml:space="preserve"> (részletek a www.tszvsz.hu oldalon)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 xml:space="preserve"> és ahhoz, hogy a képzésen esetlegesen 25 főnél több hallgató vesz részt, valamint esetenként fénykép és/vagy videofelvétel készülhet.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22A902F" wp14:editId="15EA37D7">
              <wp:simplePos x="0" y="0"/>
              <wp:positionH relativeFrom="rightMargin">
                <wp:align>left</wp:align>
              </wp:positionH>
              <wp:positionV relativeFrom="bottomMargin">
                <wp:posOffset>177165</wp:posOffset>
              </wp:positionV>
              <wp:extent cx="457200" cy="374650"/>
              <wp:effectExtent l="0" t="0" r="0" b="635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:rsidR="00C43D1A" w:rsidRPr="00771FA1" w:rsidRDefault="00C43D1A">
                          <w:pPr>
                            <w:jc w:val="right"/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A902F" id="Téglalap 40" o:spid="_x0000_s1029" style="position:absolute;margin-left:0;margin-top:13.95pt;width:36pt;height:29.5pt;z-index:251652096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" filled="f" stroked="f">
              <v:textbox>
                <w:txbxContent>
                  <w:p w:rsidR="00C43D1A" w:rsidRPr="00771FA1" w:rsidRDefault="00C43D1A">
                    <w:pPr>
                      <w:jc w:val="right"/>
                      <w:rPr>
                        <w:color w:val="767171" w:themeColor="background2" w:themeShade="8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1A" w:rsidRDefault="00C43D1A" w:rsidP="00E63D73">
      <w:bookmarkStart w:id="0" w:name="_Hlk488998799"/>
      <w:bookmarkEnd w:id="0"/>
      <w:r>
        <w:separator/>
      </w:r>
    </w:p>
  </w:footnote>
  <w:footnote w:type="continuationSeparator" w:id="0">
    <w:p w:rsidR="00C43D1A" w:rsidRDefault="00C43D1A" w:rsidP="00E6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A" w:rsidRDefault="00C43D1A" w:rsidP="00E87BF1">
    <w:pPr>
      <w:jc w:val="center"/>
    </w:pP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15A03842" wp14:editId="3E9AF812">
          <wp:simplePos x="0" y="0"/>
          <wp:positionH relativeFrom="margin">
            <wp:posOffset>5560060</wp:posOffset>
          </wp:positionH>
          <wp:positionV relativeFrom="topMargin">
            <wp:posOffset>330835</wp:posOffset>
          </wp:positionV>
          <wp:extent cx="381995" cy="390677"/>
          <wp:effectExtent l="0" t="0" r="0" b="0"/>
          <wp:wrapNone/>
          <wp:docPr id="8" name="Kép 8" descr="C:\Users\Kristofi.Akos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ofi.Akos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95" cy="3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13D">
      <w:rPr>
        <w:rFonts w:ascii="Yu Gothic Light" w:eastAsia="Yu Gothic Light" w:hAnsi="Yu Gothic Light" w:cstheme="minorHAnsi"/>
        <w:sz w:val="44"/>
        <w:szCs w:val="44"/>
      </w:rPr>
      <w:t>TSZVSZ Magyar Tűzvédelmi Szövetség</w:t>
    </w:r>
  </w:p>
  <w:p w:rsidR="00C43D1A" w:rsidRPr="00255767" w:rsidRDefault="00C43D1A" w:rsidP="00623297">
    <w:pPr>
      <w:pBdr>
        <w:bottom w:val="single" w:sz="6" w:space="1" w:color="auto"/>
      </w:pBdr>
      <w:jc w:val="center"/>
      <w:rPr>
        <w:rFonts w:ascii="Yu Gothic Light" w:eastAsia="Yu Gothic Light" w:hAnsi="Yu Gothic Light"/>
      </w:rPr>
    </w:pPr>
    <w:r w:rsidRPr="00255767">
      <w:rPr>
        <w:rFonts w:ascii="Yu Gothic Light" w:eastAsia="Yu Gothic Light" w:hAnsi="Yu Gothic Light"/>
      </w:rPr>
      <w:t>1149 Budapest, Mogyoródi út 32.</w:t>
    </w:r>
    <w:r w:rsidRPr="00255767">
      <w:rPr>
        <w:rFonts w:ascii="Comic Sans MS" w:hAnsi="Comic Sans MS"/>
        <w:color w:val="333333"/>
      </w:rPr>
      <w:t xml:space="preserve"> </w:t>
    </w:r>
    <w:r w:rsidRPr="00255767">
      <w:rPr>
        <w:rFonts w:ascii="Yu Gothic Light" w:eastAsia="Yu Gothic Light" w:hAnsi="Yu Gothic Light"/>
      </w:rPr>
      <w:t>A5/01-03.</w:t>
    </w:r>
    <w:r>
      <w:rPr>
        <w:rFonts w:ascii="Yu Gothic Light" w:eastAsia="Yu Gothic Light" w:hAnsi="Yu Gothic Light"/>
      </w:rPr>
      <w:t xml:space="preserve">, +36 1 782 4551, </w:t>
    </w:r>
    <w:r w:rsidRPr="00255767">
      <w:rPr>
        <w:rFonts w:ascii="Yu Gothic Light" w:eastAsia="Yu Gothic Light" w:hAnsi="Yu Gothic Light"/>
      </w:rPr>
      <w:t>+36 20 457 7616, tszvsz@tszvsz.hu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21BD"/>
    <w:multiLevelType w:val="hybridMultilevel"/>
    <w:tmpl w:val="8C04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5"/>
    <w:rsid w:val="00005A3B"/>
    <w:rsid w:val="000073B5"/>
    <w:rsid w:val="00030FD1"/>
    <w:rsid w:val="00041AAD"/>
    <w:rsid w:val="000B1FCE"/>
    <w:rsid w:val="000C1BAF"/>
    <w:rsid w:val="000D38AF"/>
    <w:rsid w:val="000D48EE"/>
    <w:rsid w:val="001415AE"/>
    <w:rsid w:val="001452BC"/>
    <w:rsid w:val="00185F84"/>
    <w:rsid w:val="001A1CAE"/>
    <w:rsid w:val="001B0964"/>
    <w:rsid w:val="001C038F"/>
    <w:rsid w:val="001C78BE"/>
    <w:rsid w:val="001E0DE9"/>
    <w:rsid w:val="001F31EB"/>
    <w:rsid w:val="0020577D"/>
    <w:rsid w:val="00212A46"/>
    <w:rsid w:val="0024216B"/>
    <w:rsid w:val="00255767"/>
    <w:rsid w:val="00267BFA"/>
    <w:rsid w:val="00276850"/>
    <w:rsid w:val="002A60B1"/>
    <w:rsid w:val="002B148C"/>
    <w:rsid w:val="002C73D8"/>
    <w:rsid w:val="002D08E6"/>
    <w:rsid w:val="002D1F52"/>
    <w:rsid w:val="002D6427"/>
    <w:rsid w:val="002E2592"/>
    <w:rsid w:val="00326B17"/>
    <w:rsid w:val="00331428"/>
    <w:rsid w:val="00371B7F"/>
    <w:rsid w:val="003732A7"/>
    <w:rsid w:val="00385C2D"/>
    <w:rsid w:val="003B7CF1"/>
    <w:rsid w:val="003C09F6"/>
    <w:rsid w:val="003C41E1"/>
    <w:rsid w:val="003C7809"/>
    <w:rsid w:val="003E6E5F"/>
    <w:rsid w:val="0043587D"/>
    <w:rsid w:val="00436E1E"/>
    <w:rsid w:val="00445AF5"/>
    <w:rsid w:val="00456927"/>
    <w:rsid w:val="00485EED"/>
    <w:rsid w:val="00491B0E"/>
    <w:rsid w:val="004A438E"/>
    <w:rsid w:val="004B79F3"/>
    <w:rsid w:val="004D105E"/>
    <w:rsid w:val="004E5F7F"/>
    <w:rsid w:val="005019D1"/>
    <w:rsid w:val="005041E9"/>
    <w:rsid w:val="005158F6"/>
    <w:rsid w:val="00516617"/>
    <w:rsid w:val="00517507"/>
    <w:rsid w:val="00532E97"/>
    <w:rsid w:val="005333EF"/>
    <w:rsid w:val="005A7457"/>
    <w:rsid w:val="005B1BFD"/>
    <w:rsid w:val="005E22AD"/>
    <w:rsid w:val="00600F04"/>
    <w:rsid w:val="00623297"/>
    <w:rsid w:val="00630284"/>
    <w:rsid w:val="0064220C"/>
    <w:rsid w:val="00677F75"/>
    <w:rsid w:val="00681366"/>
    <w:rsid w:val="006A3546"/>
    <w:rsid w:val="006B69E9"/>
    <w:rsid w:val="006C7DFC"/>
    <w:rsid w:val="006D5566"/>
    <w:rsid w:val="00745D14"/>
    <w:rsid w:val="00763248"/>
    <w:rsid w:val="00771FA1"/>
    <w:rsid w:val="0078405A"/>
    <w:rsid w:val="007A1E79"/>
    <w:rsid w:val="007A748D"/>
    <w:rsid w:val="007B2C1A"/>
    <w:rsid w:val="007C7C5C"/>
    <w:rsid w:val="007D796D"/>
    <w:rsid w:val="007E474F"/>
    <w:rsid w:val="007F38BC"/>
    <w:rsid w:val="007F6ED2"/>
    <w:rsid w:val="00804DCF"/>
    <w:rsid w:val="008170DA"/>
    <w:rsid w:val="00827376"/>
    <w:rsid w:val="0082754C"/>
    <w:rsid w:val="00846175"/>
    <w:rsid w:val="00861A66"/>
    <w:rsid w:val="0086737D"/>
    <w:rsid w:val="00881833"/>
    <w:rsid w:val="008A0F94"/>
    <w:rsid w:val="008A19D8"/>
    <w:rsid w:val="008B61B8"/>
    <w:rsid w:val="008C5605"/>
    <w:rsid w:val="008D7642"/>
    <w:rsid w:val="00906A4A"/>
    <w:rsid w:val="009279AF"/>
    <w:rsid w:val="009479A0"/>
    <w:rsid w:val="00970BA1"/>
    <w:rsid w:val="00982FA0"/>
    <w:rsid w:val="00986E09"/>
    <w:rsid w:val="009B32E8"/>
    <w:rsid w:val="009B524E"/>
    <w:rsid w:val="009B6B0A"/>
    <w:rsid w:val="00A07EE2"/>
    <w:rsid w:val="00A320DF"/>
    <w:rsid w:val="00A45B70"/>
    <w:rsid w:val="00A60456"/>
    <w:rsid w:val="00AA2E5A"/>
    <w:rsid w:val="00AB7192"/>
    <w:rsid w:val="00AC2B72"/>
    <w:rsid w:val="00AC54EA"/>
    <w:rsid w:val="00AC6FD8"/>
    <w:rsid w:val="00AD149C"/>
    <w:rsid w:val="00AD5699"/>
    <w:rsid w:val="00AF1568"/>
    <w:rsid w:val="00B50C78"/>
    <w:rsid w:val="00B730F7"/>
    <w:rsid w:val="00B9714F"/>
    <w:rsid w:val="00BB1725"/>
    <w:rsid w:val="00BC113D"/>
    <w:rsid w:val="00BC59EC"/>
    <w:rsid w:val="00BD28FF"/>
    <w:rsid w:val="00C43D1A"/>
    <w:rsid w:val="00C44623"/>
    <w:rsid w:val="00C6072B"/>
    <w:rsid w:val="00C619BF"/>
    <w:rsid w:val="00C646D3"/>
    <w:rsid w:val="00C6680D"/>
    <w:rsid w:val="00C90571"/>
    <w:rsid w:val="00C96D5A"/>
    <w:rsid w:val="00CB2346"/>
    <w:rsid w:val="00CC02B9"/>
    <w:rsid w:val="00CE0616"/>
    <w:rsid w:val="00CE6A26"/>
    <w:rsid w:val="00CF01C9"/>
    <w:rsid w:val="00D4453F"/>
    <w:rsid w:val="00D50495"/>
    <w:rsid w:val="00D5472A"/>
    <w:rsid w:val="00D55B31"/>
    <w:rsid w:val="00D70ACB"/>
    <w:rsid w:val="00DC3E65"/>
    <w:rsid w:val="00DD3A80"/>
    <w:rsid w:val="00DD7413"/>
    <w:rsid w:val="00DF4B8F"/>
    <w:rsid w:val="00E13253"/>
    <w:rsid w:val="00E57A2F"/>
    <w:rsid w:val="00E63D73"/>
    <w:rsid w:val="00E65170"/>
    <w:rsid w:val="00E807FF"/>
    <w:rsid w:val="00E87BF1"/>
    <w:rsid w:val="00E95C25"/>
    <w:rsid w:val="00EB20FE"/>
    <w:rsid w:val="00EB4BF6"/>
    <w:rsid w:val="00EB675B"/>
    <w:rsid w:val="00ED03CA"/>
    <w:rsid w:val="00EE3228"/>
    <w:rsid w:val="00F04520"/>
    <w:rsid w:val="00F36755"/>
    <w:rsid w:val="00F62D0E"/>
    <w:rsid w:val="00F62E59"/>
    <w:rsid w:val="00F85DC1"/>
    <w:rsid w:val="00FA47E6"/>
    <w:rsid w:val="00FB135A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E73AAF"/>
  <w15:docId w15:val="{FC61769F-4D5F-48B3-ACFB-29FB0A87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B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797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4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mailto:tszvsz@tszvsz.h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D6B7-0273-49CC-BF04-5EB4D7A6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TSZVSZ Magyar Tűzvédelmi Szövetség</dc:creator>
  <cp:lastModifiedBy>Mária Lestyán</cp:lastModifiedBy>
  <cp:revision>4</cp:revision>
  <cp:lastPrinted>2017-07-28T11:17:00Z</cp:lastPrinted>
  <dcterms:created xsi:type="dcterms:W3CDTF">2018-03-29T09:16:00Z</dcterms:created>
  <dcterms:modified xsi:type="dcterms:W3CDTF">2018-03-29T10:13:00Z</dcterms:modified>
</cp:coreProperties>
</file>